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9" w:rsidRPr="00D74319" w:rsidRDefault="00D74319" w:rsidP="00B57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585" w:rsidRPr="00D74319" w:rsidRDefault="00D74319" w:rsidP="00B57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319">
        <w:rPr>
          <w:rFonts w:ascii="Times New Roman" w:hAnsi="Times New Roman" w:cs="Times New Roman"/>
          <w:b/>
          <w:i/>
          <w:sz w:val="28"/>
          <w:szCs w:val="28"/>
        </w:rPr>
        <w:t xml:space="preserve">Тайны </w:t>
      </w:r>
      <w:proofErr w:type="gramStart"/>
      <w:r w:rsidRPr="00D74319">
        <w:rPr>
          <w:rFonts w:ascii="Times New Roman" w:hAnsi="Times New Roman" w:cs="Times New Roman"/>
          <w:b/>
          <w:i/>
          <w:sz w:val="28"/>
          <w:szCs w:val="28"/>
        </w:rPr>
        <w:t>великого города</w:t>
      </w:r>
      <w:proofErr w:type="gramEnd"/>
      <w:r w:rsidRPr="00D74319">
        <w:rPr>
          <w:rFonts w:ascii="Times New Roman" w:hAnsi="Times New Roman" w:cs="Times New Roman"/>
          <w:b/>
          <w:i/>
          <w:sz w:val="28"/>
          <w:szCs w:val="28"/>
        </w:rPr>
        <w:t xml:space="preserve"> (эконом).</w:t>
      </w: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  <w:bookmarkStart w:id="0" w:name="OLE_LINK36"/>
      <w:bookmarkStart w:id="1" w:name="OLE_LINK35"/>
      <w:bookmarkStart w:id="2" w:name="OLE_LINK34"/>
      <w:bookmarkStart w:id="3" w:name="OLE_LINK86"/>
      <w:bookmarkStart w:id="4" w:name="OLE_LINK85"/>
      <w:bookmarkStart w:id="5" w:name="OLE_LINK84"/>
      <w:r w:rsidRPr="00D74319">
        <w:rPr>
          <w:b/>
          <w:i/>
        </w:rPr>
        <w:t>1 ДЕНЬ</w:t>
      </w:r>
    </w:p>
    <w:p w:rsidR="00B57585" w:rsidRPr="00D74319" w:rsidRDefault="00B57585" w:rsidP="00B57585">
      <w:pPr>
        <w:spacing w:after="0" w:line="240" w:lineRule="auto"/>
        <w:jc w:val="both"/>
        <w:rPr>
          <w:i/>
        </w:rPr>
      </w:pPr>
    </w:p>
    <w:p w:rsidR="00B57585" w:rsidRPr="00D74319" w:rsidRDefault="00B57585" w:rsidP="00B57585">
      <w:pPr>
        <w:spacing w:after="0" w:line="240" w:lineRule="auto"/>
        <w:jc w:val="both"/>
        <w:rPr>
          <w:i/>
        </w:rPr>
      </w:pPr>
      <w:r w:rsidRPr="00D74319">
        <w:rPr>
          <w:i/>
        </w:rPr>
        <w:t xml:space="preserve">Прибытие в гостиницу самостоятельно. </w:t>
      </w: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  <w:r w:rsidRPr="00D74319">
        <w:rPr>
          <w:b/>
          <w:i/>
        </w:rPr>
        <w:t>Трансфер (аэропорт/вокзал – гостиница) бронируется заранее за дополнительную оплату.</w:t>
      </w:r>
    </w:p>
    <w:p w:rsidR="00B57585" w:rsidRPr="00D74319" w:rsidRDefault="00B57585" w:rsidP="00B57585">
      <w:pPr>
        <w:spacing w:after="0" w:line="240" w:lineRule="auto"/>
        <w:jc w:val="both"/>
        <w:rPr>
          <w:i/>
        </w:rPr>
      </w:pPr>
      <w:r w:rsidRPr="00D74319">
        <w:rPr>
          <w:b/>
          <w:i/>
        </w:rPr>
        <w:t>14.00</w:t>
      </w:r>
      <w:r w:rsidRPr="00D74319">
        <w:rPr>
          <w:i/>
        </w:rPr>
        <w:t xml:space="preserve"> Встреча с гидом  « Лена-тур»</w:t>
      </w:r>
      <w:bookmarkStart w:id="6" w:name="OLE_LINK113"/>
      <w:bookmarkStart w:id="7" w:name="OLE_LINK112"/>
      <w:bookmarkStart w:id="8" w:name="OLE_LINK111"/>
      <w:r w:rsidRPr="00D74319">
        <w:rPr>
          <w:i/>
        </w:rPr>
        <w:t xml:space="preserve"> </w:t>
      </w:r>
      <w:r w:rsidR="009F06D8" w:rsidRPr="00D74319">
        <w:rPr>
          <w:i/>
        </w:rPr>
        <w:t xml:space="preserve">(гид с флажком синего цвета) </w:t>
      </w:r>
      <w:r w:rsidRPr="00D74319">
        <w:rPr>
          <w:i/>
        </w:rPr>
        <w:t>в холле гостиницы.</w:t>
      </w:r>
    </w:p>
    <w:p w:rsidR="00B57585" w:rsidRPr="00D74319" w:rsidRDefault="00B57585" w:rsidP="00B57585">
      <w:pPr>
        <w:spacing w:after="0" w:line="240" w:lineRule="auto"/>
        <w:jc w:val="both"/>
        <w:rPr>
          <w:i/>
        </w:rPr>
      </w:pPr>
      <w:r w:rsidRPr="00D74319">
        <w:rPr>
          <w:b/>
          <w:i/>
        </w:rPr>
        <w:t>Автобусная обзорная экскурсия</w:t>
      </w:r>
      <w:r w:rsidRPr="00D74319">
        <w:rPr>
          <w:i/>
        </w:rPr>
        <w:t>,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, красивейшими  набережными</w:t>
      </w:r>
      <w:proofErr w:type="gramStart"/>
      <w:r w:rsidRPr="00D74319">
        <w:rPr>
          <w:i/>
        </w:rPr>
        <w:t xml:space="preserve"> С</w:t>
      </w:r>
      <w:proofErr w:type="gramEnd"/>
      <w:r w:rsidRPr="00D74319">
        <w:rPr>
          <w:i/>
        </w:rPr>
        <w:t>анкт – Петербурга.</w:t>
      </w: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  <w:bookmarkStart w:id="9" w:name="OLE_LINK33"/>
      <w:bookmarkStart w:id="10" w:name="OLE_LINK32"/>
      <w:bookmarkStart w:id="11" w:name="OLE_LINK31"/>
      <w:bookmarkEnd w:id="6"/>
      <w:bookmarkEnd w:id="7"/>
      <w:bookmarkEnd w:id="8"/>
      <w:r w:rsidRPr="00D74319">
        <w:rPr>
          <w:b/>
          <w:i/>
        </w:rPr>
        <w:t xml:space="preserve">Окончание экскурсии в центре города. </w:t>
      </w:r>
      <w:bookmarkEnd w:id="0"/>
      <w:bookmarkEnd w:id="1"/>
      <w:bookmarkEnd w:id="2"/>
      <w:bookmarkEnd w:id="9"/>
      <w:bookmarkEnd w:id="10"/>
      <w:bookmarkEnd w:id="11"/>
      <w:r w:rsidRPr="00D74319">
        <w:rPr>
          <w:b/>
          <w:i/>
        </w:rPr>
        <w:t>Транспорт  на обзорную  экскурсию по городу.</w:t>
      </w: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</w:p>
    <w:p w:rsidR="00B57585" w:rsidRPr="00D74319" w:rsidRDefault="00B57585" w:rsidP="00B57585">
      <w:pPr>
        <w:spacing w:after="0" w:line="240" w:lineRule="auto"/>
        <w:jc w:val="both"/>
        <w:rPr>
          <w:i/>
        </w:rPr>
      </w:pPr>
      <w:bookmarkStart w:id="12" w:name="OLE_LINK38"/>
      <w:bookmarkStart w:id="13" w:name="OLE_LINK37"/>
      <w:r w:rsidRPr="00D74319">
        <w:rPr>
          <w:b/>
          <w:i/>
        </w:rPr>
        <w:t>2 ДЕНЬ</w:t>
      </w: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  <w:r w:rsidRPr="00D74319">
        <w:rPr>
          <w:b/>
          <w:i/>
        </w:rPr>
        <w:t>Завтрак.</w:t>
      </w:r>
    </w:p>
    <w:bookmarkEnd w:id="3"/>
    <w:bookmarkEnd w:id="4"/>
    <w:bookmarkEnd w:id="5"/>
    <w:bookmarkEnd w:id="12"/>
    <w:bookmarkEnd w:id="13"/>
    <w:p w:rsidR="00B57585" w:rsidRPr="00D74319" w:rsidRDefault="002D1931" w:rsidP="00B57585">
      <w:pPr>
        <w:spacing w:after="0" w:line="240" w:lineRule="auto"/>
        <w:jc w:val="both"/>
        <w:rPr>
          <w:i/>
        </w:rPr>
      </w:pPr>
      <w:r w:rsidRPr="00D74319">
        <w:rPr>
          <w:b/>
          <w:i/>
        </w:rPr>
        <w:t>СВОБОДНЫЙ ДЕНЬ</w:t>
      </w:r>
    </w:p>
    <w:p w:rsidR="009F06D8" w:rsidRPr="00D74319" w:rsidRDefault="009F06D8" w:rsidP="00B57585">
      <w:pPr>
        <w:spacing w:after="0" w:line="240" w:lineRule="auto"/>
        <w:jc w:val="both"/>
        <w:rPr>
          <w:b/>
          <w:i/>
        </w:rPr>
      </w:pP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  <w:r w:rsidRPr="00D74319">
        <w:rPr>
          <w:b/>
          <w:i/>
        </w:rPr>
        <w:t>3 ДЕНЬ</w:t>
      </w: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  <w:r w:rsidRPr="00D74319">
        <w:rPr>
          <w:b/>
          <w:i/>
        </w:rPr>
        <w:t>Завтрак.</w:t>
      </w:r>
    </w:p>
    <w:p w:rsidR="00B57585" w:rsidRPr="00D74319" w:rsidRDefault="00B57585" w:rsidP="00B57585">
      <w:pPr>
        <w:spacing w:after="0" w:line="240" w:lineRule="auto"/>
        <w:jc w:val="both"/>
        <w:rPr>
          <w:i/>
        </w:rPr>
      </w:pPr>
      <w:r w:rsidRPr="00D74319">
        <w:rPr>
          <w:b/>
          <w:i/>
        </w:rPr>
        <w:t>Автобусная экскурсия  в Петергоф</w:t>
      </w:r>
      <w:r w:rsidRPr="00D74319">
        <w:rPr>
          <w:i/>
        </w:rPr>
        <w:t xml:space="preserve">, который на протяжении 200 лет был парадной летней резиденцией императоров, неразрывно связан с российской историей. Это триумфальный памятник, прославляющий величие России, завоевавшей выход к Балтийскому морю в ходе Северной войны со Швецией.  Великолепный </w:t>
      </w:r>
      <w:proofErr w:type="spellStart"/>
      <w:r w:rsidRPr="00D74319">
        <w:rPr>
          <w:i/>
        </w:rPr>
        <w:t>дворцово</w:t>
      </w:r>
      <w:proofErr w:type="spellEnd"/>
      <w:r w:rsidRPr="00D74319">
        <w:rPr>
          <w:i/>
        </w:rPr>
        <w:t>–парковый ансамбль не уступа</w:t>
      </w:r>
      <w:r w:rsidR="00D74319">
        <w:rPr>
          <w:i/>
        </w:rPr>
        <w:t>ет</w:t>
      </w:r>
      <w:bookmarkStart w:id="14" w:name="_GoBack"/>
      <w:bookmarkEnd w:id="14"/>
      <w:r w:rsidRPr="00D74319">
        <w:rPr>
          <w:i/>
        </w:rPr>
        <w:t xml:space="preserve"> по красоте и </w:t>
      </w:r>
      <w:proofErr w:type="gramStart"/>
      <w:r w:rsidRPr="00D74319">
        <w:rPr>
          <w:i/>
        </w:rPr>
        <w:t>роскоши</w:t>
      </w:r>
      <w:proofErr w:type="gramEnd"/>
      <w:r w:rsidRPr="00D74319">
        <w:rPr>
          <w:i/>
        </w:rPr>
        <w:t xml:space="preserve"> лучшим резиденциям европейских монархов.</w:t>
      </w:r>
    </w:p>
    <w:p w:rsidR="00B57585" w:rsidRPr="00D74319" w:rsidRDefault="00B57585" w:rsidP="00B57585">
      <w:pPr>
        <w:spacing w:after="0"/>
        <w:rPr>
          <w:i/>
        </w:rPr>
      </w:pPr>
      <w:r w:rsidRPr="00D74319">
        <w:rPr>
          <w:b/>
          <w:i/>
        </w:rPr>
        <w:t xml:space="preserve">Экскурсия по Нижнему парку, </w:t>
      </w:r>
      <w:r w:rsidRPr="00D74319">
        <w:rPr>
          <w:i/>
        </w:rPr>
        <w:t xml:space="preserve">созданному по образцу французских регулярных садов, площадью 112,5 гектаров, </w:t>
      </w:r>
      <w:proofErr w:type="gramStart"/>
      <w:r w:rsidRPr="00D74319">
        <w:rPr>
          <w:i/>
        </w:rPr>
        <w:t>который</w:t>
      </w:r>
      <w:proofErr w:type="gramEnd"/>
      <w:r w:rsidRPr="00D74319">
        <w:rPr>
          <w:i/>
        </w:rPr>
        <w:t xml:space="preserve"> украшают около 150 фонтанов. «Царство фонтанов» – так иногда называют Петергоф.</w:t>
      </w:r>
    </w:p>
    <w:p w:rsidR="00B57585" w:rsidRPr="00D74319" w:rsidRDefault="00B57585" w:rsidP="00B57585">
      <w:pPr>
        <w:spacing w:after="0" w:line="240" w:lineRule="auto"/>
        <w:rPr>
          <w:b/>
          <w:i/>
        </w:rPr>
      </w:pPr>
      <w:r w:rsidRPr="00D74319">
        <w:rPr>
          <w:b/>
          <w:i/>
        </w:rPr>
        <w:t>Автобусная экскурсия в Гатчину и Гатчинский дворец.</w:t>
      </w:r>
    </w:p>
    <w:p w:rsidR="00B57585" w:rsidRPr="00D74319" w:rsidRDefault="00B57585" w:rsidP="00B57585">
      <w:pPr>
        <w:spacing w:after="0" w:line="240" w:lineRule="auto"/>
        <w:rPr>
          <w:i/>
        </w:rPr>
      </w:pPr>
      <w:r w:rsidRPr="00D74319">
        <w:rPr>
          <w:i/>
        </w:rPr>
        <w:t xml:space="preserve">Гатчинский дворцово-парковый ансамбль является одной из загородных резиденций царской семьи. Его возникновение относится к времени правления  Екатерины </w:t>
      </w:r>
      <w:r w:rsidRPr="00D74319">
        <w:rPr>
          <w:i/>
          <w:lang w:val="pl-PL"/>
        </w:rPr>
        <w:t>II</w:t>
      </w:r>
      <w:r w:rsidRPr="00D74319">
        <w:rPr>
          <w:i/>
        </w:rPr>
        <w:t xml:space="preserve">, которая в 1765 году подарила эти земли своему фавориту Григорию Орлову. Уникальные живописные рельефы позволили создать здесь великолепный пейзажный парк, центром которого стал неповторимый по своей архитектуре </w:t>
      </w:r>
      <w:r w:rsidRPr="00D74319">
        <w:rPr>
          <w:b/>
          <w:i/>
        </w:rPr>
        <w:t>Гатчинский дворец</w:t>
      </w:r>
      <w:r w:rsidRPr="00D74319">
        <w:rPr>
          <w:i/>
        </w:rPr>
        <w:t xml:space="preserve">. После смерти графа Орлова, выкупив усадьбу у его наследников, Екатерина пожаловала ее своему сыну Павлу. С тех пор Гатчина стала любимым местом  пребывания Павла </w:t>
      </w:r>
      <w:r w:rsidRPr="00D74319">
        <w:rPr>
          <w:i/>
          <w:lang w:val="pl-PL"/>
        </w:rPr>
        <w:t>I</w:t>
      </w: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  <w:r w:rsidRPr="00D74319">
        <w:rPr>
          <w:b/>
          <w:i/>
        </w:rPr>
        <w:t xml:space="preserve">Окончание экскурсии  у станции </w:t>
      </w:r>
      <w:proofErr w:type="spellStart"/>
      <w:r w:rsidRPr="00D74319">
        <w:rPr>
          <w:b/>
          <w:i/>
        </w:rPr>
        <w:t>метро</w:t>
      </w:r>
      <w:proofErr w:type="gramStart"/>
      <w:r w:rsidRPr="00D74319">
        <w:rPr>
          <w:b/>
          <w:i/>
        </w:rPr>
        <w:t>.Т</w:t>
      </w:r>
      <w:proofErr w:type="gramEnd"/>
      <w:r w:rsidRPr="00D74319">
        <w:rPr>
          <w:b/>
          <w:i/>
        </w:rPr>
        <w:t>ранспорт</w:t>
      </w:r>
      <w:proofErr w:type="spellEnd"/>
      <w:r w:rsidRPr="00D74319">
        <w:rPr>
          <w:b/>
          <w:i/>
        </w:rPr>
        <w:t xml:space="preserve"> на экскурсию в Петергоф и Гатчину</w:t>
      </w:r>
    </w:p>
    <w:p w:rsidR="00B57585" w:rsidRPr="00D74319" w:rsidRDefault="00B57585" w:rsidP="00B57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7585" w:rsidRPr="00D74319" w:rsidRDefault="00B57585" w:rsidP="00B57585">
      <w:pPr>
        <w:spacing w:after="0" w:line="240" w:lineRule="auto"/>
        <w:rPr>
          <w:b/>
          <w:i/>
        </w:rPr>
      </w:pPr>
      <w:r w:rsidRPr="00D74319">
        <w:rPr>
          <w:b/>
          <w:i/>
        </w:rPr>
        <w:t>4 ДЕНЬ</w:t>
      </w:r>
    </w:p>
    <w:p w:rsidR="00B57585" w:rsidRPr="00D74319" w:rsidRDefault="00B57585" w:rsidP="00B57585">
      <w:pPr>
        <w:spacing w:after="0" w:line="240" w:lineRule="auto"/>
        <w:rPr>
          <w:b/>
          <w:i/>
        </w:rPr>
      </w:pPr>
    </w:p>
    <w:p w:rsidR="00B57585" w:rsidRPr="00D74319" w:rsidRDefault="00B57585" w:rsidP="00B57585">
      <w:pPr>
        <w:spacing w:after="0" w:line="240" w:lineRule="auto"/>
        <w:rPr>
          <w:b/>
          <w:i/>
        </w:rPr>
      </w:pPr>
      <w:r w:rsidRPr="00D74319">
        <w:rPr>
          <w:b/>
          <w:i/>
        </w:rPr>
        <w:t>Завтрак.</w:t>
      </w:r>
    </w:p>
    <w:p w:rsidR="00B57585" w:rsidRPr="00D74319" w:rsidRDefault="009F06D8" w:rsidP="00B57585">
      <w:pPr>
        <w:spacing w:after="0" w:line="240" w:lineRule="auto"/>
        <w:jc w:val="both"/>
        <w:rPr>
          <w:i/>
        </w:rPr>
      </w:pPr>
      <w:r w:rsidRPr="00D74319">
        <w:rPr>
          <w:b/>
          <w:i/>
        </w:rPr>
        <w:t>СВОБОДНЫЙ ДЕНЬ</w:t>
      </w:r>
    </w:p>
    <w:p w:rsidR="00B57585" w:rsidRPr="00D74319" w:rsidRDefault="00B57585" w:rsidP="00B57585">
      <w:pPr>
        <w:spacing w:after="0" w:line="240" w:lineRule="auto"/>
        <w:rPr>
          <w:i/>
        </w:rPr>
      </w:pP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  <w:r w:rsidRPr="00D74319">
        <w:rPr>
          <w:b/>
          <w:i/>
        </w:rPr>
        <w:t xml:space="preserve">5 ДЕНЬ </w:t>
      </w:r>
    </w:p>
    <w:p w:rsidR="00B57585" w:rsidRPr="00D74319" w:rsidRDefault="00B57585" w:rsidP="00B57585">
      <w:pPr>
        <w:spacing w:after="0" w:line="240" w:lineRule="auto"/>
        <w:jc w:val="both"/>
        <w:rPr>
          <w:b/>
          <w:i/>
        </w:rPr>
      </w:pPr>
      <w:r w:rsidRPr="00D74319">
        <w:rPr>
          <w:b/>
          <w:i/>
        </w:rPr>
        <w:t>Завтрак</w:t>
      </w:r>
    </w:p>
    <w:p w:rsidR="00B57585" w:rsidRPr="00D74319" w:rsidRDefault="00B57585" w:rsidP="00B57585">
      <w:pPr>
        <w:spacing w:after="0" w:line="240" w:lineRule="auto"/>
        <w:jc w:val="both"/>
        <w:rPr>
          <w:i/>
        </w:rPr>
      </w:pPr>
      <w:r w:rsidRPr="00D74319">
        <w:rPr>
          <w:i/>
        </w:rPr>
        <w:t>12.00 Освобождение номеров</w:t>
      </w:r>
    </w:p>
    <w:p w:rsidR="00B57585" w:rsidRPr="00D74319" w:rsidRDefault="00B57585" w:rsidP="00B57585">
      <w:pPr>
        <w:spacing w:after="0" w:line="240" w:lineRule="auto"/>
        <w:jc w:val="both"/>
        <w:rPr>
          <w:i/>
        </w:rPr>
      </w:pPr>
      <w:r w:rsidRPr="00D74319">
        <w:rPr>
          <w:i/>
        </w:rPr>
        <w:t xml:space="preserve">Отъезд из гостиницы самостоятельно. </w:t>
      </w:r>
    </w:p>
    <w:p w:rsidR="006D087C" w:rsidRPr="00D74319" w:rsidRDefault="00B57585" w:rsidP="00210458">
      <w:pPr>
        <w:spacing w:after="0" w:line="240" w:lineRule="auto"/>
        <w:jc w:val="both"/>
        <w:rPr>
          <w:b/>
          <w:i/>
        </w:rPr>
      </w:pPr>
      <w:r w:rsidRPr="00D74319">
        <w:rPr>
          <w:b/>
          <w:i/>
        </w:rPr>
        <w:t>Трансфер гостиница – аэро</w:t>
      </w:r>
      <w:r w:rsidR="00210458" w:rsidRPr="00D74319">
        <w:rPr>
          <w:b/>
          <w:i/>
        </w:rPr>
        <w:t>п</w:t>
      </w:r>
      <w:r w:rsidRPr="00D74319">
        <w:rPr>
          <w:b/>
          <w:i/>
        </w:rPr>
        <w:t>орт\вокзал  бронируется заранее за дополнительную оплату.</w:t>
      </w:r>
    </w:p>
    <w:p w:rsidR="00271FB5" w:rsidRPr="00D74319" w:rsidRDefault="00271FB5" w:rsidP="00210458">
      <w:pPr>
        <w:pBdr>
          <w:bottom w:val="single" w:sz="12" w:space="1" w:color="auto"/>
        </w:pBdr>
        <w:spacing w:after="0" w:line="240" w:lineRule="auto"/>
        <w:jc w:val="both"/>
        <w:rPr>
          <w:b/>
          <w:i/>
        </w:rPr>
      </w:pPr>
    </w:p>
    <w:p w:rsidR="00271FB5" w:rsidRPr="00D74319" w:rsidRDefault="00271FB5" w:rsidP="00F35B2C">
      <w:pPr>
        <w:spacing w:after="0" w:line="240" w:lineRule="auto"/>
        <w:rPr>
          <w:i/>
        </w:rPr>
      </w:pPr>
      <w:r w:rsidRPr="00D74319">
        <w:rPr>
          <w:i/>
        </w:rPr>
        <w:t>*Фирма оставляет за собой право изменить порядок предоставления экскурсий без изменения их количества</w:t>
      </w:r>
      <w:r w:rsidR="00F35B2C" w:rsidRPr="00D74319">
        <w:rPr>
          <w:i/>
        </w:rPr>
        <w:t>, а также изменить свободный день на другой</w:t>
      </w:r>
      <w:r w:rsidRPr="00D74319">
        <w:rPr>
          <w:i/>
        </w:rPr>
        <w:t>;</w:t>
      </w:r>
      <w:r w:rsidRPr="00D74319">
        <w:rPr>
          <w:i/>
        </w:rPr>
        <w:br/>
        <w:t>*С 01.01.2020 стоимость проезда в городском общественном транспорте: метро - 55 рублей, наземный транспорт - 50 рублей.</w:t>
      </w:r>
      <w:r w:rsidRPr="00D74319">
        <w:rPr>
          <w:i/>
        </w:rPr>
        <w:br/>
        <w:t>*Иностранные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sectPr w:rsidR="00271FB5" w:rsidRPr="00D74319" w:rsidSect="00210458">
      <w:headerReference w:type="first" r:id="rId7"/>
      <w:pgSz w:w="11906" w:h="16838"/>
      <w:pgMar w:top="426" w:right="850" w:bottom="426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F6" w:rsidRDefault="00AA07F6" w:rsidP="00D50789">
      <w:pPr>
        <w:spacing w:after="0" w:line="240" w:lineRule="auto"/>
      </w:pPr>
      <w:r>
        <w:separator/>
      </w:r>
    </w:p>
  </w:endnote>
  <w:endnote w:type="continuationSeparator" w:id="0">
    <w:p w:rsidR="00AA07F6" w:rsidRDefault="00AA07F6" w:rsidP="00D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F6" w:rsidRDefault="00AA07F6" w:rsidP="00D50789">
      <w:pPr>
        <w:spacing w:after="0" w:line="240" w:lineRule="auto"/>
      </w:pPr>
      <w:r>
        <w:separator/>
      </w:r>
    </w:p>
  </w:footnote>
  <w:footnote w:type="continuationSeparator" w:id="0">
    <w:p w:rsidR="00AA07F6" w:rsidRDefault="00AA07F6" w:rsidP="00D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1B3FE64E" wp14:editId="7D72F927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BGfHLXsokmT5Y0M/qJGNuNkt/4=" w:salt="wavvyZKf94xf7YHc3wRdZg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6"/>
    <w:rsid w:val="00210458"/>
    <w:rsid w:val="00240A49"/>
    <w:rsid w:val="00271FB5"/>
    <w:rsid w:val="002B2B86"/>
    <w:rsid w:val="002D1931"/>
    <w:rsid w:val="006D087C"/>
    <w:rsid w:val="009F06D8"/>
    <w:rsid w:val="00AA07F6"/>
    <w:rsid w:val="00B57585"/>
    <w:rsid w:val="00D14F0C"/>
    <w:rsid w:val="00D50789"/>
    <w:rsid w:val="00D74319"/>
    <w:rsid w:val="00F35B2C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75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75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Иван</cp:lastModifiedBy>
  <cp:revision>5</cp:revision>
  <dcterms:created xsi:type="dcterms:W3CDTF">2020-01-27T12:55:00Z</dcterms:created>
  <dcterms:modified xsi:type="dcterms:W3CDTF">2020-02-13T11:38:00Z</dcterms:modified>
</cp:coreProperties>
</file>